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6900F" w14:textId="77777777" w:rsidR="000502F8" w:rsidRPr="000502F8" w:rsidRDefault="000502F8" w:rsidP="000502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02F8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5A3EFCEF" wp14:editId="3D7A4F77">
            <wp:extent cx="2503059" cy="10800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5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09A67" w14:textId="2D4FCBEB" w:rsidR="00CC6420" w:rsidRPr="00E30CAB" w:rsidRDefault="00E30CAB" w:rsidP="000502F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30CAB">
        <w:rPr>
          <w:rFonts w:ascii="Times New Roman" w:eastAsia="Calibri" w:hAnsi="Times New Roman" w:cs="Times New Roman"/>
          <w:color w:val="FF0000"/>
          <w:sz w:val="28"/>
          <w:szCs w:val="28"/>
        </w:rPr>
        <w:t>ПРОЕКТ</w:t>
      </w:r>
    </w:p>
    <w:p w14:paraId="537568B6" w14:textId="2B5B2EB6" w:rsidR="000502F8" w:rsidRPr="000502F8" w:rsidRDefault="00502F8C" w:rsidP="000502F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0502F8" w:rsidRPr="000502F8">
        <w:rPr>
          <w:rFonts w:ascii="Times New Roman" w:eastAsia="Calibri" w:hAnsi="Times New Roman" w:cs="Times New Roman"/>
          <w:sz w:val="28"/>
          <w:szCs w:val="28"/>
        </w:rPr>
        <w:t>.1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0502F8" w:rsidRPr="000502F8">
        <w:rPr>
          <w:rFonts w:ascii="Times New Roman" w:eastAsia="Calibri" w:hAnsi="Times New Roman" w:cs="Times New Roman"/>
          <w:sz w:val="28"/>
          <w:szCs w:val="28"/>
        </w:rPr>
        <w:t>.2024 № 3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0502F8" w:rsidRPr="000502F8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0502F8" w:rsidRPr="000502F8">
        <w:rPr>
          <w:rFonts w:ascii="Times New Roman" w:eastAsia="Calibri" w:hAnsi="Times New Roman" w:cs="Times New Roman"/>
          <w:sz w:val="28"/>
          <w:szCs w:val="28"/>
        </w:rPr>
        <w:t>.3</w:t>
      </w:r>
      <w:r>
        <w:rPr>
          <w:rFonts w:ascii="Times New Roman" w:eastAsia="Calibri" w:hAnsi="Times New Roman" w:cs="Times New Roman"/>
          <w:sz w:val="28"/>
          <w:szCs w:val="28"/>
        </w:rPr>
        <w:t>60</w:t>
      </w:r>
    </w:p>
    <w:p w14:paraId="6DD97D66" w14:textId="77777777" w:rsidR="00EC62CA" w:rsidRPr="00AF75E8" w:rsidRDefault="00EC62CA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согласовании проекта изменения схемы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 xml:space="preserve">размещения сезонных (летних) кафе при стационарных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>предприятиях общественного питания</w:t>
      </w:r>
    </w:p>
    <w:p w14:paraId="1C62E51C" w14:textId="77777777" w:rsidR="00873EF0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18BF01AF" w:rsidR="004F390C" w:rsidRPr="00AF75E8" w:rsidRDefault="00D31CC9" w:rsidP="00AF75E8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11.07.2012 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наделении органов местного самоуправления муниципальных округов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городе Москве отдельными полномочиями города Москвы», </w:t>
      </w:r>
      <w:r w:rsidR="0042585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06.03.2015 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Уставом муниципального округа Пресненский, 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0502F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</w:t>
      </w:r>
      <w:r w:rsidR="00502F8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9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2F8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0502F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02F8C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873EF0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(наш </w:t>
      </w:r>
      <w:proofErr w:type="spellStart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F8C">
        <w:rPr>
          <w:rFonts w:ascii="Times New Roman" w:eastAsia="Times New Roman" w:hAnsi="Times New Roman" w:cs="Times New Roman"/>
          <w:sz w:val="28"/>
          <w:szCs w:val="28"/>
          <w:lang w:eastAsia="ru-RU"/>
        </w:rPr>
        <w:t>649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107CE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02F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02F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02F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73EF0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),</w:t>
      </w:r>
    </w:p>
    <w:p w14:paraId="2A19C64A" w14:textId="77777777" w:rsidR="00DC48CA" w:rsidRPr="00AF75E8" w:rsidRDefault="00DC48CA" w:rsidP="00AF75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AF75E8" w:rsidRDefault="005365C4" w:rsidP="00AF75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Pr="00AF75E8" w:rsidRDefault="00E850BC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 w:rsidRPr="00AF75E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19FF2A52" w:rsidR="00E650A7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8B6C3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44CA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8F7B1D5" w14:textId="77777777" w:rsidR="00E650A7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2BF7FE5A" w14:textId="77777777" w:rsidR="00E650A7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его принятия</w:t>
      </w:r>
      <w:r w:rsidR="00E650A7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1362FF" w14:textId="50B9E3C9" w:rsidR="00061260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123D8A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возложить на </w:t>
      </w:r>
      <w:r w:rsidR="00061260" w:rsidRPr="00AF75E8">
        <w:rPr>
          <w:rFonts w:ascii="Times New Roman" w:hAnsi="Times New Roman" w:cs="Times New Roman"/>
          <w:sz w:val="28"/>
          <w:szCs w:val="28"/>
        </w:rPr>
        <w:t>главу муниципального округа Пресненский Юмалина</w:t>
      </w:r>
      <w:r w:rsidR="00D905B4" w:rsidRPr="00AF75E8">
        <w:rPr>
          <w:rFonts w:ascii="Times New Roman" w:hAnsi="Times New Roman" w:cs="Times New Roman"/>
          <w:sz w:val="28"/>
          <w:szCs w:val="28"/>
        </w:rPr>
        <w:t xml:space="preserve"> Д.П.</w:t>
      </w:r>
    </w:p>
    <w:p w14:paraId="426260F4" w14:textId="79C9C90B" w:rsidR="001A6B8B" w:rsidRDefault="001A6B8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990EBC4" w14:textId="77777777" w:rsidR="00E30CAB" w:rsidRPr="00AF75E8" w:rsidRDefault="00E30CA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2E5AAA" w14:textId="77777777" w:rsidR="00DA3020" w:rsidRPr="00AF75E8" w:rsidRDefault="00DA3020" w:rsidP="00AF75E8">
      <w:pPr>
        <w:tabs>
          <w:tab w:val="left" w:pos="643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4C4BCC" w:rsidRPr="00AF75E8" w14:paraId="100973CE" w14:textId="77777777" w:rsidTr="004C4BCC">
        <w:tc>
          <w:tcPr>
            <w:tcW w:w="3681" w:type="dxa"/>
            <w:hideMark/>
          </w:tcPr>
          <w:p w14:paraId="3459066C" w14:textId="77777777" w:rsidR="004C4BCC" w:rsidRPr="00AF75E8" w:rsidRDefault="004C4BCC" w:rsidP="00AF75E8">
            <w:pPr>
              <w:tabs>
                <w:tab w:val="left" w:pos="6436"/>
              </w:tabs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670" w:type="dxa"/>
            <w:vAlign w:val="bottom"/>
            <w:hideMark/>
          </w:tcPr>
          <w:p w14:paraId="56582ED5" w14:textId="77777777" w:rsidR="004C4BCC" w:rsidRPr="00AF75E8" w:rsidRDefault="004C4BCC" w:rsidP="00AF75E8">
            <w:pPr>
              <w:ind w:left="-199" w:firstLine="199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5AC51D1" w14:textId="77777777" w:rsidR="004C4BCC" w:rsidRPr="00AF75E8" w:rsidRDefault="004C4BCC" w:rsidP="00AF75E8">
      <w:pPr>
        <w:spacing w:after="0" w:line="240" w:lineRule="auto"/>
        <w:contextualSpacing/>
        <w:rPr>
          <w:sz w:val="28"/>
          <w:szCs w:val="28"/>
        </w:rPr>
        <w:sectPr w:rsidR="004C4BCC" w:rsidRPr="00AF75E8" w:rsidSect="0049703E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AF75E8" w14:paraId="3B7225E3" w14:textId="77777777" w:rsidTr="001A6B8B">
        <w:tc>
          <w:tcPr>
            <w:tcW w:w="4503" w:type="dxa"/>
          </w:tcPr>
          <w:p w14:paraId="4ECBB0AB" w14:textId="77777777" w:rsidR="004C4BCC" w:rsidRPr="00AF75E8" w:rsidRDefault="004C4BCC" w:rsidP="00AF75E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77455F9E" w14:textId="532423B5" w:rsidR="004C4BCC" w:rsidRPr="000502F8" w:rsidRDefault="004C4BCC" w:rsidP="000502F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 w:rsidRPr="00AF75E8">
              <w:rPr>
                <w:rFonts w:ascii="Times New Roman" w:hAnsi="Times New Roman"/>
                <w:sz w:val="28"/>
                <w:szCs w:val="28"/>
              </w:rPr>
              <w:t>р</w:t>
            </w:r>
            <w:r w:rsidRPr="00AF75E8">
              <w:rPr>
                <w:rFonts w:ascii="Times New Roman" w:hAnsi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502F8C">
              <w:rPr>
                <w:rFonts w:ascii="Times New Roman" w:hAnsi="Times New Roman"/>
                <w:sz w:val="28"/>
                <w:szCs w:val="28"/>
              </w:rPr>
              <w:t>11</w:t>
            </w:r>
            <w:r w:rsidR="00502F8C" w:rsidRPr="000502F8">
              <w:rPr>
                <w:rFonts w:ascii="Times New Roman" w:hAnsi="Times New Roman"/>
                <w:sz w:val="28"/>
                <w:szCs w:val="28"/>
              </w:rPr>
              <w:t>.1</w:t>
            </w:r>
            <w:r w:rsidR="00502F8C">
              <w:rPr>
                <w:rFonts w:ascii="Times New Roman" w:hAnsi="Times New Roman"/>
                <w:sz w:val="28"/>
                <w:szCs w:val="28"/>
              </w:rPr>
              <w:t>2</w:t>
            </w:r>
            <w:r w:rsidR="00502F8C" w:rsidRPr="000502F8">
              <w:rPr>
                <w:rFonts w:ascii="Times New Roman" w:hAnsi="Times New Roman"/>
                <w:sz w:val="28"/>
                <w:szCs w:val="28"/>
              </w:rPr>
              <w:t>.2024 № 3</w:t>
            </w:r>
            <w:r w:rsidR="00502F8C">
              <w:rPr>
                <w:rFonts w:ascii="Times New Roman" w:hAnsi="Times New Roman"/>
                <w:sz w:val="28"/>
                <w:szCs w:val="28"/>
              </w:rPr>
              <w:t>3</w:t>
            </w:r>
            <w:r w:rsidR="00502F8C" w:rsidRPr="000502F8">
              <w:rPr>
                <w:rFonts w:ascii="Times New Roman" w:hAnsi="Times New Roman"/>
                <w:sz w:val="28"/>
                <w:szCs w:val="28"/>
              </w:rPr>
              <w:t>.</w:t>
            </w:r>
            <w:r w:rsidR="00502F8C">
              <w:rPr>
                <w:rFonts w:ascii="Times New Roman" w:hAnsi="Times New Roman"/>
                <w:sz w:val="28"/>
                <w:szCs w:val="28"/>
              </w:rPr>
              <w:t>10</w:t>
            </w:r>
            <w:r w:rsidR="00502F8C" w:rsidRPr="000502F8">
              <w:rPr>
                <w:rFonts w:ascii="Times New Roman" w:hAnsi="Times New Roman"/>
                <w:sz w:val="28"/>
                <w:szCs w:val="28"/>
              </w:rPr>
              <w:t>.3</w:t>
            </w:r>
            <w:r w:rsidR="00502F8C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</w:tbl>
    <w:p w14:paraId="55F36BE6" w14:textId="77777777" w:rsidR="008F054A" w:rsidRPr="00AF75E8" w:rsidRDefault="008F054A" w:rsidP="00AF75E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BABAE1" w14:textId="45B4B733" w:rsidR="000B7817" w:rsidRPr="00AF75E8" w:rsidRDefault="005701C2" w:rsidP="00AF75E8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F75E8"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AF75E8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 w:rsidRPr="00AF75E8">
        <w:rPr>
          <w:rFonts w:ascii="Times New Roman" w:hAnsi="Times New Roman"/>
          <w:sz w:val="28"/>
          <w:szCs w:val="28"/>
        </w:rPr>
        <w:t xml:space="preserve"> </w:t>
      </w:r>
      <w:r w:rsidR="00450AB4" w:rsidRPr="00AF75E8">
        <w:rPr>
          <w:rFonts w:ascii="Times New Roman" w:hAnsi="Times New Roman"/>
          <w:sz w:val="28"/>
          <w:szCs w:val="28"/>
        </w:rPr>
        <w:br/>
      </w:r>
      <w:r w:rsidR="00D905B4" w:rsidRPr="00AF75E8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502F8C">
        <w:rPr>
          <w:rFonts w:ascii="Times New Roman" w:hAnsi="Times New Roman"/>
          <w:sz w:val="28"/>
          <w:szCs w:val="28"/>
        </w:rPr>
        <w:t>включения</w:t>
      </w:r>
      <w:r w:rsidR="0008489C" w:rsidRPr="00AF75E8">
        <w:rPr>
          <w:rFonts w:ascii="Times New Roman" w:hAnsi="Times New Roman"/>
          <w:sz w:val="28"/>
          <w:szCs w:val="28"/>
        </w:rPr>
        <w:t xml:space="preserve"> сезонного (летнего) кафе в схем</w:t>
      </w:r>
      <w:r w:rsidR="00502F8C">
        <w:rPr>
          <w:rFonts w:ascii="Times New Roman" w:hAnsi="Times New Roman"/>
          <w:sz w:val="28"/>
          <w:szCs w:val="28"/>
        </w:rPr>
        <w:t>у</w:t>
      </w:r>
    </w:p>
    <w:p w14:paraId="566BD040" w14:textId="57F655DA" w:rsidR="000B7817" w:rsidRDefault="000B7817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F75E8" w:rsidRPr="00AF75E8" w14:paraId="603BDEAD" w14:textId="77777777" w:rsidTr="009656F1">
        <w:tc>
          <w:tcPr>
            <w:tcW w:w="4248" w:type="dxa"/>
          </w:tcPr>
          <w:p w14:paraId="12F37A97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21B2B7A4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AF75E8" w:rsidRPr="00AF75E8" w14:paraId="6C5CA367" w14:textId="77777777" w:rsidTr="009656F1">
        <w:tc>
          <w:tcPr>
            <w:tcW w:w="4248" w:type="dxa"/>
          </w:tcPr>
          <w:p w14:paraId="73DA735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1E88421A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AF75E8" w:rsidRPr="00AF75E8" w14:paraId="44E3268F" w14:textId="77777777" w:rsidTr="009656F1">
        <w:tc>
          <w:tcPr>
            <w:tcW w:w="4248" w:type="dxa"/>
          </w:tcPr>
          <w:p w14:paraId="38F59CF5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41932444" w14:textId="6262303C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proofErr w:type="spellStart"/>
            <w:r w:rsidR="00502F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Кимбо</w:t>
            </w:r>
            <w:proofErr w:type="spellEnd"/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AF75E8" w:rsidRPr="00AF75E8" w14:paraId="2FEFF203" w14:textId="77777777" w:rsidTr="009656F1">
        <w:tc>
          <w:tcPr>
            <w:tcW w:w="4248" w:type="dxa"/>
          </w:tcPr>
          <w:p w14:paraId="594B1E54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31D76950" w14:textId="2437F7E4" w:rsidR="00AF75E8" w:rsidRPr="00AF75E8" w:rsidRDefault="00502F8C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Мантулинская ул.</w:t>
            </w:r>
            <w:r w:rsidR="000502F8" w:rsidRPr="000502F8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F75E8" w:rsidRPr="00AF75E8" w14:paraId="02B5445A" w14:textId="77777777" w:rsidTr="009656F1">
        <w:tc>
          <w:tcPr>
            <w:tcW w:w="4248" w:type="dxa"/>
          </w:tcPr>
          <w:p w14:paraId="23242FA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3E4546AE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AF75E8" w:rsidRPr="00AF75E8" w14:paraId="533E547E" w14:textId="77777777" w:rsidTr="009656F1">
        <w:tc>
          <w:tcPr>
            <w:tcW w:w="4248" w:type="dxa"/>
          </w:tcPr>
          <w:p w14:paraId="7F0BDA94" w14:textId="2A479154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Площадь места размещения, </w:t>
            </w:r>
            <w:proofErr w:type="spellStart"/>
            <w:proofErr w:type="gramStart"/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5103" w:type="dxa"/>
          </w:tcPr>
          <w:p w14:paraId="04CD4E37" w14:textId="4892DA6A" w:rsidR="00AF75E8" w:rsidRPr="00AF75E8" w:rsidRDefault="00502F8C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AF75E8" w:rsidRPr="00AF75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AF75E8" w:rsidRPr="00AF75E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</w:tc>
      </w:tr>
    </w:tbl>
    <w:p w14:paraId="7FAAB84B" w14:textId="77777777" w:rsidR="00AF75E8" w:rsidRPr="00AF75E8" w:rsidRDefault="00AF75E8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F75E8" w:rsidRPr="00AF75E8" w:rsidSect="0049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02B34" w14:textId="77777777" w:rsidR="00246A12" w:rsidRDefault="00246A12" w:rsidP="0062159B">
      <w:pPr>
        <w:spacing w:after="0" w:line="240" w:lineRule="auto"/>
      </w:pPr>
      <w:r>
        <w:separator/>
      </w:r>
    </w:p>
  </w:endnote>
  <w:endnote w:type="continuationSeparator" w:id="0">
    <w:p w14:paraId="35277B48" w14:textId="77777777" w:rsidR="00246A12" w:rsidRDefault="00246A12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  <w:rFonts w:ascii="Times New Roman" w:hAnsi="Times New Roman" w:cs="Times New Roman"/>
        <w:sz w:val="24"/>
        <w:szCs w:val="24"/>
      </w:rPr>
      <w:id w:val="439886777"/>
      <w:docPartObj>
        <w:docPartGallery w:val="Page Numbers (Bottom of Page)"/>
        <w:docPartUnique/>
      </w:docPartObj>
    </w:sdtPr>
    <w:sdtContent>
      <w:p w14:paraId="19183F87" w14:textId="77777777" w:rsidR="0062159B" w:rsidRPr="0062159B" w:rsidRDefault="00935F5C" w:rsidP="00694273">
        <w:pPr>
          <w:pStyle w:val="a7"/>
          <w:framePr w:wrap="none" w:vAnchor="text" w:hAnchor="margin" w:xAlign="right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="0062159B" w:rsidRPr="0062159B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="008D32E0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62159B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9CF58" w14:textId="77777777" w:rsidR="0062159B" w:rsidRPr="0062159B" w:rsidRDefault="0062159B" w:rsidP="0062159B">
    <w:pPr>
      <w:pStyle w:val="a7"/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915FD" w14:textId="77777777" w:rsidR="00246A12" w:rsidRDefault="00246A12" w:rsidP="0062159B">
      <w:pPr>
        <w:spacing w:after="0" w:line="240" w:lineRule="auto"/>
      </w:pPr>
      <w:r>
        <w:separator/>
      </w:r>
    </w:p>
  </w:footnote>
  <w:footnote w:type="continuationSeparator" w:id="0">
    <w:p w14:paraId="34A5C508" w14:textId="77777777" w:rsidR="00246A12" w:rsidRDefault="00246A12" w:rsidP="0062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1"/>
  </w:num>
  <w:num w:numId="2" w16cid:durableId="297927080">
    <w:abstractNumId w:val="1"/>
  </w:num>
  <w:num w:numId="3" w16cid:durableId="1955400921">
    <w:abstractNumId w:val="7"/>
  </w:num>
  <w:num w:numId="4" w16cid:durableId="425347963">
    <w:abstractNumId w:val="8"/>
  </w:num>
  <w:num w:numId="5" w16cid:durableId="1513030095">
    <w:abstractNumId w:val="10"/>
  </w:num>
  <w:num w:numId="6" w16cid:durableId="1154370767">
    <w:abstractNumId w:val="11"/>
  </w:num>
  <w:num w:numId="7" w16cid:durableId="1063912325">
    <w:abstractNumId w:val="2"/>
  </w:num>
  <w:num w:numId="8" w16cid:durableId="1785343875">
    <w:abstractNumId w:val="6"/>
  </w:num>
  <w:num w:numId="9" w16cid:durableId="1119884459">
    <w:abstractNumId w:val="9"/>
  </w:num>
  <w:num w:numId="10" w16cid:durableId="1101687624">
    <w:abstractNumId w:val="5"/>
  </w:num>
  <w:num w:numId="11" w16cid:durableId="1612667951">
    <w:abstractNumId w:val="3"/>
  </w:num>
  <w:num w:numId="12" w16cid:durableId="1253008733">
    <w:abstractNumId w:val="4"/>
  </w:num>
  <w:num w:numId="13" w16cid:durableId="170108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02F8"/>
    <w:rsid w:val="00057D0E"/>
    <w:rsid w:val="00061260"/>
    <w:rsid w:val="00064CBD"/>
    <w:rsid w:val="0006594F"/>
    <w:rsid w:val="00073F06"/>
    <w:rsid w:val="00080837"/>
    <w:rsid w:val="0008489C"/>
    <w:rsid w:val="000A0A40"/>
    <w:rsid w:val="000B7817"/>
    <w:rsid w:val="000F1932"/>
    <w:rsid w:val="000F4203"/>
    <w:rsid w:val="000F6EF1"/>
    <w:rsid w:val="0010078D"/>
    <w:rsid w:val="00107CE2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A6B8B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46A12"/>
    <w:rsid w:val="00262C3E"/>
    <w:rsid w:val="00274D53"/>
    <w:rsid w:val="002833A3"/>
    <w:rsid w:val="00293698"/>
    <w:rsid w:val="002A3E6C"/>
    <w:rsid w:val="002C2515"/>
    <w:rsid w:val="002C652E"/>
    <w:rsid w:val="002E110A"/>
    <w:rsid w:val="002F113E"/>
    <w:rsid w:val="002F42DE"/>
    <w:rsid w:val="002F4F35"/>
    <w:rsid w:val="002F54C8"/>
    <w:rsid w:val="00305532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6258D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502F8C"/>
    <w:rsid w:val="00507351"/>
    <w:rsid w:val="0051141E"/>
    <w:rsid w:val="00514364"/>
    <w:rsid w:val="00522F34"/>
    <w:rsid w:val="00524C02"/>
    <w:rsid w:val="005321A1"/>
    <w:rsid w:val="005365C4"/>
    <w:rsid w:val="0054081A"/>
    <w:rsid w:val="00544D2A"/>
    <w:rsid w:val="005538BB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476F"/>
    <w:rsid w:val="005F7E16"/>
    <w:rsid w:val="00614CB8"/>
    <w:rsid w:val="0062155B"/>
    <w:rsid w:val="0062159B"/>
    <w:rsid w:val="00626F4D"/>
    <w:rsid w:val="006362C0"/>
    <w:rsid w:val="00646BB0"/>
    <w:rsid w:val="0065623D"/>
    <w:rsid w:val="006622DD"/>
    <w:rsid w:val="0067677C"/>
    <w:rsid w:val="006834D2"/>
    <w:rsid w:val="00685261"/>
    <w:rsid w:val="00692825"/>
    <w:rsid w:val="00696F6B"/>
    <w:rsid w:val="006B79EB"/>
    <w:rsid w:val="006B7FBD"/>
    <w:rsid w:val="006C5735"/>
    <w:rsid w:val="006E527B"/>
    <w:rsid w:val="006E7209"/>
    <w:rsid w:val="007047F8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A0024"/>
    <w:rsid w:val="007A3F78"/>
    <w:rsid w:val="007C7C3D"/>
    <w:rsid w:val="007D088E"/>
    <w:rsid w:val="007E472E"/>
    <w:rsid w:val="007E6232"/>
    <w:rsid w:val="00800EC5"/>
    <w:rsid w:val="0081731A"/>
    <w:rsid w:val="00825A82"/>
    <w:rsid w:val="00834924"/>
    <w:rsid w:val="00844F84"/>
    <w:rsid w:val="00845387"/>
    <w:rsid w:val="00845A10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C7D63"/>
    <w:rsid w:val="008D32E0"/>
    <w:rsid w:val="008D427F"/>
    <w:rsid w:val="008D675F"/>
    <w:rsid w:val="008E1CA7"/>
    <w:rsid w:val="008E24F5"/>
    <w:rsid w:val="008E77CC"/>
    <w:rsid w:val="008F054A"/>
    <w:rsid w:val="008F4D48"/>
    <w:rsid w:val="008F5D44"/>
    <w:rsid w:val="00901987"/>
    <w:rsid w:val="00902A18"/>
    <w:rsid w:val="0092361F"/>
    <w:rsid w:val="00935F5C"/>
    <w:rsid w:val="009414EB"/>
    <w:rsid w:val="0096373B"/>
    <w:rsid w:val="00972D40"/>
    <w:rsid w:val="00981200"/>
    <w:rsid w:val="009915B4"/>
    <w:rsid w:val="00997700"/>
    <w:rsid w:val="009B51A4"/>
    <w:rsid w:val="009C1C99"/>
    <w:rsid w:val="009C4BD8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AF75E8"/>
    <w:rsid w:val="00B01666"/>
    <w:rsid w:val="00B03BBA"/>
    <w:rsid w:val="00B07F75"/>
    <w:rsid w:val="00B10963"/>
    <w:rsid w:val="00B1663F"/>
    <w:rsid w:val="00B21129"/>
    <w:rsid w:val="00B263BC"/>
    <w:rsid w:val="00B33DC6"/>
    <w:rsid w:val="00B45D6C"/>
    <w:rsid w:val="00B53BF3"/>
    <w:rsid w:val="00B55F5E"/>
    <w:rsid w:val="00B56CA4"/>
    <w:rsid w:val="00B7464E"/>
    <w:rsid w:val="00B8151A"/>
    <w:rsid w:val="00B92305"/>
    <w:rsid w:val="00B9710D"/>
    <w:rsid w:val="00BC34D6"/>
    <w:rsid w:val="00BD6C53"/>
    <w:rsid w:val="00BE5D34"/>
    <w:rsid w:val="00BE6569"/>
    <w:rsid w:val="00BF1B6F"/>
    <w:rsid w:val="00C14545"/>
    <w:rsid w:val="00C23A80"/>
    <w:rsid w:val="00C26637"/>
    <w:rsid w:val="00C30F8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20EB"/>
    <w:rsid w:val="00CC6420"/>
    <w:rsid w:val="00CD2FBC"/>
    <w:rsid w:val="00D02111"/>
    <w:rsid w:val="00D03CB2"/>
    <w:rsid w:val="00D10F10"/>
    <w:rsid w:val="00D171F9"/>
    <w:rsid w:val="00D31CC9"/>
    <w:rsid w:val="00D45976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30CAB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1787D"/>
    <w:rsid w:val="00F4319A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Dima Umalin</cp:lastModifiedBy>
  <cp:revision>4</cp:revision>
  <cp:lastPrinted>2024-10-09T14:57:00Z</cp:lastPrinted>
  <dcterms:created xsi:type="dcterms:W3CDTF">2024-12-04T18:29:00Z</dcterms:created>
  <dcterms:modified xsi:type="dcterms:W3CDTF">2024-12-04T19:54:00Z</dcterms:modified>
</cp:coreProperties>
</file>